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08ECA" w14:textId="29B8EC8B" w:rsidR="004C0322" w:rsidRPr="004C0322" w:rsidRDefault="004C0322" w:rsidP="004C0322">
      <w:pPr>
        <w:keepNext/>
        <w:keepLines/>
        <w:spacing w:before="40" w:after="0" w:line="240" w:lineRule="auto"/>
        <w:jc w:val="center"/>
        <w:outlineLvl w:val="1"/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>U M O W A</w:t>
      </w:r>
    </w:p>
    <w:p w14:paraId="0AC2DBE3" w14:textId="77777777" w:rsidR="004C0322" w:rsidRPr="004C0322" w:rsidRDefault="004C0322" w:rsidP="004C0322">
      <w:pPr>
        <w:spacing w:after="0" w:line="240" w:lineRule="auto"/>
        <w:jc w:val="center"/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>o realizację</w:t>
      </w:r>
      <w:r w:rsidRPr="004C0322">
        <w:rPr>
          <w:rFonts w:ascii="Cambria" w:eastAsia="Times New Roman" w:hAnsi="Cambria" w:cs="Times New Roman"/>
          <w:b/>
          <w:color w:val="0000FF"/>
          <w:kern w:val="0"/>
          <w:sz w:val="24"/>
          <w:szCs w:val="24"/>
          <w:lang w:eastAsia="pl-PL"/>
          <w14:ligatures w14:val="none"/>
        </w:rPr>
        <w:t xml:space="preserve"> </w:t>
      </w:r>
      <w:r w:rsidRPr="004C0322"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  <w:t>praktyki studentów</w:t>
      </w:r>
    </w:p>
    <w:p w14:paraId="707A5AB8" w14:textId="77777777" w:rsidR="004C0322" w:rsidRPr="004C0322" w:rsidRDefault="004C0322" w:rsidP="004C032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5A98E550" w14:textId="77777777" w:rsidR="004E640D" w:rsidRPr="00110B02" w:rsidRDefault="004C0322" w:rsidP="004E640D">
      <w:pPr>
        <w:spacing w:after="0" w:line="240" w:lineRule="auto"/>
        <w:jc w:val="both"/>
        <w:rPr>
          <w:rFonts w:ascii="Cambria" w:eastAsia="Times New Roman" w:hAnsi="Cambria" w:cs="Times New Roman"/>
          <w:color w:val="4472C4" w:themeColor="accent1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Zawarta dnia ..................................................20.......r. w Olsztynie pomiędzy Uniwersytetem Warmińsko-Mazurskim w Olsztynie, 10-719 Olsztyn, ul. M. Oczapowskiego 2, NIP: 739-30-33-097; REGON: 510884205 zwanym dalej „Uniwersytetem</w:t>
      </w:r>
      <w:proofErr w:type="gramStart"/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”,  reprezentowanym</w:t>
      </w:r>
      <w:proofErr w:type="gramEnd"/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przez </w:t>
      </w:r>
      <w:r w:rsidR="007F4219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="004E640D" w:rsidRPr="00110B02">
        <w:rPr>
          <w:rFonts w:ascii="Cambria" w:eastAsia="Times New Roman" w:hAnsi="Cambria" w:cs="Times New Roman"/>
          <w:color w:val="4472C4" w:themeColor="accent1"/>
          <w:kern w:val="0"/>
          <w:sz w:val="24"/>
          <w:szCs w:val="24"/>
          <w:lang w:eastAsia="pl-PL"/>
          <w14:ligatures w14:val="none"/>
        </w:rPr>
        <w:t>dr Sylwię Mikołajczak-Prodziekan ds. studentów Wydziału Teologii UWM w Olsztynie</w:t>
      </w:r>
    </w:p>
    <w:p w14:paraId="36A2262C" w14:textId="77777777" w:rsidR="004E640D" w:rsidRPr="004865AD" w:rsidRDefault="004E640D" w:rsidP="004E640D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</w:t>
      </w:r>
      <w:r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(imię i nazwisko, stanowisko służbowe)</w:t>
      </w:r>
    </w:p>
    <w:p w14:paraId="059F4659" w14:textId="77777777" w:rsidR="004E640D" w:rsidRDefault="004E640D" w:rsidP="004E640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na podstawie pełnomocnictwa Nr</w:t>
      </w:r>
      <w:r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 </w:t>
      </w:r>
      <w:r>
        <w:rPr>
          <w:rFonts w:ascii="Cambria" w:hAnsi="Cambria"/>
          <w:sz w:val="24"/>
          <w:szCs w:val="24"/>
        </w:rPr>
        <w:t xml:space="preserve"> </w:t>
      </w:r>
      <w:r w:rsidRPr="00110B02">
        <w:rPr>
          <w:rFonts w:ascii="Cambria" w:hAnsi="Cambria"/>
          <w:color w:val="4472C4" w:themeColor="accent1"/>
          <w:sz w:val="24"/>
          <w:szCs w:val="24"/>
        </w:rPr>
        <w:t>41/</w:t>
      </w:r>
      <w:proofErr w:type="gramStart"/>
      <w:r w:rsidRPr="00110B02">
        <w:rPr>
          <w:rFonts w:ascii="Cambria" w:hAnsi="Cambria"/>
          <w:color w:val="4472C4" w:themeColor="accent1"/>
          <w:sz w:val="24"/>
          <w:szCs w:val="24"/>
        </w:rPr>
        <w:t>2024  z</w:t>
      </w:r>
      <w:proofErr w:type="gramEnd"/>
      <w:r w:rsidRPr="00110B02">
        <w:rPr>
          <w:rFonts w:ascii="Cambria" w:hAnsi="Cambria"/>
          <w:color w:val="4472C4" w:themeColor="accent1"/>
          <w:sz w:val="24"/>
          <w:szCs w:val="24"/>
        </w:rPr>
        <w:t xml:space="preserve"> dnia 13 września 2024r.</w:t>
      </w:r>
    </w:p>
    <w:p w14:paraId="63843DD2" w14:textId="4A5A6813" w:rsidR="004C0322" w:rsidRPr="004C0322" w:rsidRDefault="00222CB2" w:rsidP="004E640D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mbria" w:hAnsi="Cambria"/>
          <w:color w:val="00B0F0"/>
          <w:sz w:val="24"/>
          <w:szCs w:val="24"/>
        </w:rPr>
        <w:t xml:space="preserve">             </w:t>
      </w:r>
      <w:r w:rsidRPr="00222CB2">
        <w:rPr>
          <w:rFonts w:ascii="Cambria" w:hAnsi="Cambria"/>
          <w:color w:val="5B9BD5" w:themeColor="accent5"/>
          <w:sz w:val="24"/>
          <w:szCs w:val="24"/>
        </w:rPr>
        <w:t>Miejski Ośrodek Pomocy Społecznej w Sątopach, ul. Kolorowa 2/5,87-520 Sątopy</w:t>
      </w:r>
    </w:p>
    <w:p w14:paraId="63449D4B" w14:textId="37DE8DB8" w:rsidR="004C0322" w:rsidRPr="004C0322" w:rsidRDefault="004C0322" w:rsidP="004C032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a ..........................................</w:t>
      </w:r>
      <w:r w:rsidR="007F4219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</w:t>
      </w: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</w:t>
      </w:r>
    </w:p>
    <w:p w14:paraId="5A5337B0" w14:textId="77777777" w:rsidR="004C0322" w:rsidRPr="007F4219" w:rsidRDefault="004C0322" w:rsidP="004C0322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(nazwa i adres Jednostki przyjmującej)</w:t>
      </w:r>
    </w:p>
    <w:p w14:paraId="458C34ED" w14:textId="77777777" w:rsidR="004C0322" w:rsidRPr="004C0322" w:rsidRDefault="004C0322" w:rsidP="004C032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2ED747B5" w14:textId="33C88330" w:rsidR="004C0322" w:rsidRPr="004C0322" w:rsidRDefault="004C0322" w:rsidP="004C032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zwanym dalej „Jednostką przyjmującą”, reprezentowanym przez ………………</w:t>
      </w:r>
      <w:r w:rsidR="007F4219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……………</w:t>
      </w:r>
      <w:proofErr w:type="gramStart"/>
      <w:r w:rsidR="007F4219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…….</w:t>
      </w:r>
      <w:proofErr w:type="gramEnd"/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……………….</w:t>
      </w:r>
    </w:p>
    <w:p w14:paraId="13E6BBE7" w14:textId="78F93EFB" w:rsidR="004C0322" w:rsidRPr="00222CB2" w:rsidRDefault="00222CB2" w:rsidP="00222CB2">
      <w:pPr>
        <w:jc w:val="both"/>
        <w:rPr>
          <w:rFonts w:ascii="Cambria" w:hAnsi="Cambria"/>
          <w:color w:val="5B9BD5" w:themeColor="accent5"/>
          <w:sz w:val="24"/>
          <w:szCs w:val="24"/>
        </w:rPr>
      </w:pPr>
      <w:r w:rsidRPr="00222CB2">
        <w:rPr>
          <w:rFonts w:ascii="Cambria" w:hAnsi="Cambria"/>
          <w:color w:val="5B9BD5" w:themeColor="accent5"/>
          <w:sz w:val="24"/>
          <w:szCs w:val="24"/>
        </w:rPr>
        <w:t>Pana Jana Kowalskiego- dyrektora MOPS w Sątopach</w:t>
      </w:r>
    </w:p>
    <w:p w14:paraId="15C35BE5" w14:textId="72FD1835" w:rsidR="004C0322" w:rsidRPr="004C0322" w:rsidRDefault="004C0322" w:rsidP="004C0322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.......................................................................................................................................................</w:t>
      </w:r>
      <w:r w:rsidR="007F4219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</w:t>
      </w: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</w:t>
      </w:r>
    </w:p>
    <w:p w14:paraId="02A924E8" w14:textId="77777777" w:rsidR="004C0322" w:rsidRPr="007F4219" w:rsidRDefault="004C0322" w:rsidP="004C0322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(imię i nazwisko oraz stanowisko służbowe)</w:t>
      </w:r>
    </w:p>
    <w:p w14:paraId="2DF97B0D" w14:textId="77777777" w:rsidR="004C0322" w:rsidRPr="004C0322" w:rsidRDefault="004C0322" w:rsidP="004C032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2B595B95" w14:textId="1E6DA15E" w:rsidR="004C0322" w:rsidRPr="004C0322" w:rsidRDefault="004C0322" w:rsidP="007F4219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na okres </w:t>
      </w:r>
      <w:proofErr w:type="gramStart"/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od </w:t>
      </w:r>
      <w:r w:rsidR="00222CB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222CB2" w:rsidRPr="00222CB2">
        <w:rPr>
          <w:rFonts w:ascii="Cambria" w:eastAsia="Times New Roman" w:hAnsi="Cambria" w:cs="Times New Roman"/>
          <w:color w:val="5B9BD5" w:themeColor="accent5"/>
          <w:kern w:val="0"/>
          <w:sz w:val="24"/>
          <w:szCs w:val="24"/>
          <w:lang w:eastAsia="pl-PL"/>
          <w14:ligatures w14:val="none"/>
        </w:rPr>
        <w:t>1.02.2023</w:t>
      </w:r>
      <w:proofErr w:type="gramEnd"/>
      <w:r w:rsidRPr="00222CB2">
        <w:rPr>
          <w:rFonts w:ascii="Cambria" w:eastAsia="Times New Roman" w:hAnsi="Cambria" w:cs="Times New Roman"/>
          <w:color w:val="5B9BD5" w:themeColor="accent5"/>
          <w:kern w:val="0"/>
          <w:sz w:val="24"/>
          <w:szCs w:val="24"/>
          <w:lang w:eastAsia="pl-PL"/>
          <w14:ligatures w14:val="none"/>
        </w:rPr>
        <w:t xml:space="preserve"> </w:t>
      </w: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do </w:t>
      </w:r>
      <w:r w:rsidR="00222CB2" w:rsidRPr="00222CB2">
        <w:rPr>
          <w:rFonts w:ascii="Cambria" w:eastAsia="Times New Roman" w:hAnsi="Cambria" w:cs="Times New Roman"/>
          <w:color w:val="5B9BD5" w:themeColor="accent5"/>
          <w:kern w:val="0"/>
          <w:sz w:val="24"/>
          <w:szCs w:val="24"/>
          <w:lang w:eastAsia="pl-PL"/>
          <w14:ligatures w14:val="none"/>
        </w:rPr>
        <w:t>15.02.2023</w:t>
      </w:r>
      <w:r w:rsidRPr="00222CB2">
        <w:rPr>
          <w:rFonts w:ascii="Cambria" w:eastAsia="Times New Roman" w:hAnsi="Cambria" w:cs="Times New Roman"/>
          <w:color w:val="5B9BD5" w:themeColor="accent5"/>
          <w:kern w:val="0"/>
          <w:sz w:val="24"/>
          <w:szCs w:val="24"/>
          <w:lang w:eastAsia="pl-PL"/>
          <w14:ligatures w14:val="none"/>
        </w:rPr>
        <w:t xml:space="preserve"> </w:t>
      </w: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umowa następującej treści:</w:t>
      </w:r>
    </w:p>
    <w:p w14:paraId="1E1B2179" w14:textId="77777777" w:rsidR="004C0322" w:rsidRPr="004C0322" w:rsidRDefault="004C0322" w:rsidP="004C0322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1</w:t>
      </w:r>
    </w:p>
    <w:p w14:paraId="11DFD73B" w14:textId="77777777" w:rsidR="004C0322" w:rsidRPr="004C0322" w:rsidRDefault="004C0322" w:rsidP="004C032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Uniwersytet kieruje studenta (ów) celem odbycia praktyki: </w:t>
      </w:r>
    </w:p>
    <w:p w14:paraId="5350B5B8" w14:textId="1770DE64" w:rsidR="004C0322" w:rsidRPr="00222CB2" w:rsidRDefault="00222CB2" w:rsidP="004C0322">
      <w:pPr>
        <w:spacing w:after="0" w:line="240" w:lineRule="auto"/>
        <w:jc w:val="both"/>
        <w:rPr>
          <w:rFonts w:ascii="Cambria" w:eastAsia="Times New Roman" w:hAnsi="Cambria" w:cs="Times New Roman"/>
          <w:color w:val="5B9BD5" w:themeColor="accent5"/>
          <w:kern w:val="0"/>
          <w:sz w:val="24"/>
          <w:szCs w:val="24"/>
          <w:lang w:eastAsia="pl-PL"/>
          <w14:ligatures w14:val="none"/>
        </w:rPr>
      </w:pPr>
      <w:r w:rsidRPr="00222CB2">
        <w:rPr>
          <w:rFonts w:ascii="Cambria" w:eastAsia="Times New Roman" w:hAnsi="Cambria" w:cs="Times New Roman"/>
          <w:color w:val="5B9BD5" w:themeColor="accent5"/>
          <w:kern w:val="0"/>
          <w:sz w:val="24"/>
          <w:szCs w:val="24"/>
          <w:lang w:eastAsia="pl-PL"/>
          <w14:ligatures w14:val="none"/>
        </w:rPr>
        <w:t xml:space="preserve">Praktyka zawodowa2/Praktyka </w:t>
      </w:r>
      <w:r w:rsidR="00D50744">
        <w:rPr>
          <w:rFonts w:ascii="Cambria" w:eastAsia="Times New Roman" w:hAnsi="Cambria" w:cs="Times New Roman"/>
          <w:color w:val="5B9BD5" w:themeColor="accent5"/>
          <w:kern w:val="0"/>
          <w:sz w:val="24"/>
          <w:szCs w:val="24"/>
          <w:lang w:eastAsia="pl-PL"/>
          <w14:ligatures w14:val="none"/>
        </w:rPr>
        <w:t>katechetyczno-ewangelizacyjna</w:t>
      </w:r>
    </w:p>
    <w:p w14:paraId="5A583207" w14:textId="77777777" w:rsidR="004C0322" w:rsidRPr="004C0322" w:rsidRDefault="004C0322" w:rsidP="004C032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........................................................................................................................................................................................</w:t>
      </w:r>
    </w:p>
    <w:p w14:paraId="04841CC0" w14:textId="77777777" w:rsidR="004C0322" w:rsidRPr="007F4219" w:rsidRDefault="004C0322" w:rsidP="004C0322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(rodzaj praktyki)</w:t>
      </w:r>
    </w:p>
    <w:tbl>
      <w:tblPr>
        <w:tblW w:w="949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5102"/>
        <w:gridCol w:w="3897"/>
      </w:tblGrid>
      <w:tr w:rsidR="004C0322" w:rsidRPr="004C0322" w14:paraId="362C374B" w14:textId="77777777" w:rsidTr="007F4219"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4F9BEF" w14:textId="77777777" w:rsidR="004C0322" w:rsidRPr="004C0322" w:rsidRDefault="004C0322" w:rsidP="004C0322">
            <w:pPr>
              <w:spacing w:after="0" w:line="256" w:lineRule="auto"/>
              <w:jc w:val="both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4C0322"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  <w:t>Lp.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3CEF8" w14:textId="7A403367" w:rsidR="004C0322" w:rsidRPr="004C0322" w:rsidRDefault="004C0322" w:rsidP="007F4219">
            <w:pPr>
              <w:spacing w:after="0" w:line="256" w:lineRule="auto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4C0322"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  <w:t>Imię i nazwisko studenta</w:t>
            </w: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7EC98" w14:textId="77777777" w:rsidR="004C0322" w:rsidRPr="004C0322" w:rsidRDefault="004C0322" w:rsidP="004C0322">
            <w:pPr>
              <w:spacing w:after="0" w:line="256" w:lineRule="auto"/>
              <w:jc w:val="center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4C0322"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  <w:t>Okres praktyki (termin od - do)</w:t>
            </w:r>
          </w:p>
        </w:tc>
      </w:tr>
      <w:tr w:rsidR="004C0322" w:rsidRPr="004C0322" w14:paraId="1EA3671F" w14:textId="77777777" w:rsidTr="007F4219">
        <w:trPr>
          <w:trHeight w:val="298"/>
        </w:trPr>
        <w:tc>
          <w:tcPr>
            <w:tcW w:w="4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21B4D" w14:textId="77777777" w:rsidR="004C0322" w:rsidRPr="004C0322" w:rsidRDefault="004C0322" w:rsidP="004C0322">
            <w:pPr>
              <w:spacing w:after="0" w:line="256" w:lineRule="auto"/>
              <w:jc w:val="both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E37C2" w14:textId="687CA738" w:rsidR="004C0322" w:rsidRPr="00222CB2" w:rsidRDefault="00222CB2" w:rsidP="004C0322">
            <w:pPr>
              <w:spacing w:after="0" w:line="256" w:lineRule="auto"/>
              <w:jc w:val="both"/>
              <w:rPr>
                <w:rFonts w:ascii="Cambria" w:eastAsia="Times New Roman" w:hAnsi="Cambria" w:cs="Times New Roman"/>
                <w:color w:val="5B9BD5" w:themeColor="accent5"/>
                <w:kern w:val="0"/>
                <w:sz w:val="24"/>
                <w:szCs w:val="24"/>
                <w14:ligatures w14:val="none"/>
              </w:rPr>
            </w:pPr>
            <w:r w:rsidRPr="00222CB2">
              <w:rPr>
                <w:rFonts w:ascii="Cambria" w:eastAsia="Times New Roman" w:hAnsi="Cambria" w:cs="Times New Roman"/>
                <w:color w:val="5B9BD5" w:themeColor="accent5"/>
                <w:kern w:val="0"/>
                <w:sz w:val="24"/>
                <w:szCs w:val="24"/>
                <w14:ligatures w14:val="none"/>
              </w:rPr>
              <w:t>Anna Wiśniewska</w:t>
            </w:r>
          </w:p>
          <w:p w14:paraId="76DDDEB2" w14:textId="77777777" w:rsidR="004C0322" w:rsidRPr="004C0322" w:rsidRDefault="004C0322" w:rsidP="004C0322">
            <w:pPr>
              <w:spacing w:after="0" w:line="256" w:lineRule="auto"/>
              <w:jc w:val="both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B54EF9" w14:textId="439D5693" w:rsidR="004C0322" w:rsidRPr="004C0322" w:rsidRDefault="00222CB2" w:rsidP="004C0322">
            <w:pPr>
              <w:spacing w:after="0" w:line="256" w:lineRule="auto"/>
              <w:jc w:val="both"/>
              <w:rPr>
                <w:rFonts w:ascii="Cambria" w:eastAsia="Times New Roman" w:hAnsi="Cambria" w:cs="Times New Roman"/>
                <w:kern w:val="0"/>
                <w:sz w:val="24"/>
                <w:szCs w:val="24"/>
                <w14:ligatures w14:val="none"/>
              </w:rPr>
            </w:pPr>
            <w:r w:rsidRPr="00222CB2">
              <w:rPr>
                <w:rFonts w:ascii="Cambria" w:eastAsia="Times New Roman" w:hAnsi="Cambria" w:cs="Times New Roman"/>
                <w:color w:val="5B9BD5" w:themeColor="accent5"/>
                <w:kern w:val="0"/>
                <w:sz w:val="24"/>
                <w:szCs w:val="24"/>
                <w14:ligatures w14:val="none"/>
              </w:rPr>
              <w:t>1.02.2023-15.02.2023</w:t>
            </w:r>
          </w:p>
        </w:tc>
      </w:tr>
    </w:tbl>
    <w:p w14:paraId="31946BF9" w14:textId="77777777" w:rsidR="004C0322" w:rsidRPr="004C0322" w:rsidRDefault="004C0322" w:rsidP="007F4219">
      <w:pPr>
        <w:spacing w:after="0" w:line="240" w:lineRule="auto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25FF08D9" w14:textId="77777777" w:rsidR="004C0322" w:rsidRPr="004C0322" w:rsidRDefault="004C0322" w:rsidP="004C0322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2</w:t>
      </w:r>
    </w:p>
    <w:p w14:paraId="44033B0F" w14:textId="77777777" w:rsidR="004C0322" w:rsidRPr="004C0322" w:rsidRDefault="004C0322" w:rsidP="004C032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Jednostka przyjmująca zobowiązuje się do zapewnienia warunków niezbędnych do przeprowadzenia praktyki, w szczególności:</w:t>
      </w:r>
    </w:p>
    <w:p w14:paraId="4AFD7A34" w14:textId="77777777" w:rsidR="004C0322" w:rsidRPr="004C0322" w:rsidRDefault="004C0322" w:rsidP="004C0322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zapewnienia studentom bezpiecznych i higienicznych warunków podczas realizowanej praktyki,</w:t>
      </w:r>
    </w:p>
    <w:p w14:paraId="7945E8DD" w14:textId="77777777" w:rsidR="004C0322" w:rsidRPr="004C0322" w:rsidRDefault="004C0322" w:rsidP="004C0322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zapewnienia odpowiednich stanowisk pracy, warsztatów, pomieszczeń, urządzeń, narzędzi i materiałów zgodnie z programem praktyki,</w:t>
      </w:r>
    </w:p>
    <w:p w14:paraId="0A036D89" w14:textId="77777777" w:rsidR="004C0322" w:rsidRPr="004C0322" w:rsidRDefault="004C0322" w:rsidP="004C0322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zapoznania studentów z zakładowym regulaminem pracy, przepisami o bezpieczeństwie i higienie pracy oraz przepisami o ochronie tajemnicy państwowej i służbowej,</w:t>
      </w:r>
    </w:p>
    <w:p w14:paraId="408DCF00" w14:textId="77777777" w:rsidR="004C0322" w:rsidRPr="004C0322" w:rsidRDefault="004C0322" w:rsidP="004C0322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sprawowania nadzoru nad właściwym wykonaniem przez studentów zadań wynikających z programu praktyki,</w:t>
      </w:r>
    </w:p>
    <w:p w14:paraId="1B4B0F9D" w14:textId="77777777" w:rsidR="004C0322" w:rsidRPr="004C0322" w:rsidRDefault="004C0322" w:rsidP="004C0322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umożliwiania opiekunowi praktyki ze strony Uniwersytetu sprawowania nadzoru dydaktycznego nad praktyką oraz kontroli i oceny przebiegu praktyki,</w:t>
      </w:r>
    </w:p>
    <w:p w14:paraId="29A2C0FE" w14:textId="77777777" w:rsidR="004C0322" w:rsidRPr="004C0322" w:rsidRDefault="004C0322" w:rsidP="004C0322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umożliwienia studentom korzystania z biblioteki zakładowej oraz zakładowych urządzeń socjalnych i kulturalnych,</w:t>
      </w:r>
    </w:p>
    <w:p w14:paraId="63D2AAA3" w14:textId="77777777" w:rsidR="004C0322" w:rsidRPr="004C0322" w:rsidRDefault="004C0322" w:rsidP="004C0322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ustalenia okoliczności i przyczyn wypadków zaistniałych na terenie jednostki organizacyjnej przyjmującej na praktykę oraz sporządzenia dokumentacji powypadkowej.</w:t>
      </w:r>
    </w:p>
    <w:p w14:paraId="23E90B4E" w14:textId="77777777" w:rsidR="004C0322" w:rsidRPr="004C0322" w:rsidRDefault="004C0322" w:rsidP="004C0322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3</w:t>
      </w:r>
    </w:p>
    <w:p w14:paraId="3E636BE1" w14:textId="77777777" w:rsidR="004C0322" w:rsidRPr="004C0322" w:rsidRDefault="004C0322" w:rsidP="004C032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Uniwersytet zobowiązuje się do:</w:t>
      </w:r>
    </w:p>
    <w:p w14:paraId="072E6797" w14:textId="77777777" w:rsidR="004C0322" w:rsidRPr="004C0322" w:rsidRDefault="004C0322" w:rsidP="004C0322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opracowania programu praktyki i zapoznania z nim studentów, </w:t>
      </w:r>
    </w:p>
    <w:p w14:paraId="703F7628" w14:textId="5627ADF6" w:rsidR="004C0322" w:rsidRPr="009B1585" w:rsidRDefault="004C0322" w:rsidP="009B1585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sprawowania nadzoru dydaktyczno-wychowawczego i organizacyjnego nad przebiegiem praktyki oraz kontroli i oceny realizacji praktyki</w:t>
      </w:r>
      <w:r w:rsidR="009B1585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4DA4CF3F" w14:textId="77777777" w:rsidR="004C0322" w:rsidRPr="004C0322" w:rsidRDefault="004C0322" w:rsidP="004C0322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4</w:t>
      </w:r>
    </w:p>
    <w:p w14:paraId="46AF8152" w14:textId="77777777" w:rsidR="004C0322" w:rsidRPr="004C0322" w:rsidRDefault="004C0322" w:rsidP="004C032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Do studentów realizujących praktykę na podstawie skierowania zastosowanie mają przepisy prawa pracy o ochronie kobiet</w:t>
      </w:r>
      <w:r w:rsidRPr="004C0322">
        <w:rPr>
          <w:rFonts w:ascii="Cambria" w:eastAsia="Times New Roman" w:hAnsi="Cambria" w:cs="Times New Roman"/>
          <w:color w:val="0000FF"/>
          <w:kern w:val="0"/>
          <w:sz w:val="24"/>
          <w:szCs w:val="24"/>
          <w:lang w:eastAsia="pl-PL"/>
          <w14:ligatures w14:val="none"/>
        </w:rPr>
        <w:t xml:space="preserve">, </w:t>
      </w: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porządku pracy oraz o bezpieczeństwie i higienie pracy. </w:t>
      </w:r>
    </w:p>
    <w:p w14:paraId="56011409" w14:textId="77777777" w:rsidR="004C0322" w:rsidRPr="004C0322" w:rsidRDefault="004C0322" w:rsidP="004C0322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5</w:t>
      </w:r>
    </w:p>
    <w:p w14:paraId="026A70AB" w14:textId="77777777" w:rsidR="004C0322" w:rsidRPr="004C0322" w:rsidRDefault="004C0322" w:rsidP="004C0322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lastRenderedPageBreak/>
        <w:t>Studentów realizujących praktykę obowiązuje 40 godzinny tydzień pracy.</w:t>
      </w:r>
    </w:p>
    <w:p w14:paraId="487109F7" w14:textId="77777777" w:rsidR="004C0322" w:rsidRPr="004C0322" w:rsidRDefault="004C0322" w:rsidP="004C0322">
      <w:pPr>
        <w:numPr>
          <w:ilvl w:val="0"/>
          <w:numId w:val="3"/>
        </w:numPr>
        <w:spacing w:after="0" w:line="240" w:lineRule="auto"/>
        <w:ind w:left="426" w:hanging="426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Praktyka realizowana jest nieodpłatnie.</w:t>
      </w:r>
    </w:p>
    <w:p w14:paraId="33982B44" w14:textId="77777777" w:rsidR="004C0322" w:rsidRPr="004C0322" w:rsidRDefault="004C0322" w:rsidP="004C0322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§ 6 </w:t>
      </w:r>
    </w:p>
    <w:p w14:paraId="6FC094B6" w14:textId="77777777" w:rsidR="004C0322" w:rsidRPr="004C0322" w:rsidRDefault="004C0322" w:rsidP="004C0322">
      <w:pPr>
        <w:tabs>
          <w:tab w:val="left" w:pos="426"/>
        </w:tabs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Studenci realizujący praktykę zobowiązani są do ubezpieczenia się od następstw nieszczęśliwych wypadków na czas trwania praktyki.</w:t>
      </w:r>
    </w:p>
    <w:p w14:paraId="4A15EF1F" w14:textId="77777777" w:rsidR="004C0322" w:rsidRPr="004C0322" w:rsidRDefault="004C0322" w:rsidP="004C0322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46834C68" w14:textId="77777777" w:rsidR="004C0322" w:rsidRPr="004C0322" w:rsidRDefault="004C0322" w:rsidP="004C0322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7</w:t>
      </w:r>
    </w:p>
    <w:p w14:paraId="36170AF2" w14:textId="77777777" w:rsidR="004C0322" w:rsidRPr="004C0322" w:rsidRDefault="004C0322" w:rsidP="004C032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W sprawach nieuregulowanych umową zastosowanie mają powszechnie obowiązujące przepisy prawa pracy.</w:t>
      </w:r>
    </w:p>
    <w:p w14:paraId="2D0BC599" w14:textId="77777777" w:rsidR="004C0322" w:rsidRPr="004C0322" w:rsidRDefault="004C0322" w:rsidP="004C0322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8</w:t>
      </w:r>
    </w:p>
    <w:p w14:paraId="37A856B3" w14:textId="77777777" w:rsidR="004C0322" w:rsidRPr="004C0322" w:rsidRDefault="004C0322" w:rsidP="004C0322">
      <w:pPr>
        <w:spacing w:after="0" w:line="240" w:lineRule="auto"/>
        <w:jc w:val="both"/>
        <w:rPr>
          <w:rFonts w:ascii="Cambria" w:eastAsia="Times New Roman" w:hAnsi="Cambria" w:cs="Times New Roman"/>
          <w:b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Jednostka przyjmująca może żądać od Uniwersytetu odwołania studenta z praktyki, w przypadku naruszenia w sposób rażący porządku pracy.</w:t>
      </w:r>
    </w:p>
    <w:p w14:paraId="5012DBE1" w14:textId="77777777" w:rsidR="004C0322" w:rsidRPr="004C0322" w:rsidRDefault="004C0322" w:rsidP="004C0322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7E8A322F" w14:textId="77777777" w:rsidR="004C0322" w:rsidRPr="004C0322" w:rsidRDefault="004C0322" w:rsidP="004C0322">
      <w:pPr>
        <w:spacing w:after="0" w:line="240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§ 9 </w:t>
      </w:r>
    </w:p>
    <w:p w14:paraId="16B4210C" w14:textId="77777777" w:rsidR="004C0322" w:rsidRPr="004C0322" w:rsidRDefault="004C0322" w:rsidP="004C032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Wszelkie spory o charakterze niemajątkowym, mogące wyniknąć z niniejszej umowy rozstrzygają ze strony Uniwersytetu - Rektor, a ze strony Jednostki przyjmującej – kierownik Jednostki realizującej upoważniony do jej reprezentowania zgodnie z właściwym dokumentem rejestrowym regulującym sposób funkcjonowania danej jednostki.</w:t>
      </w:r>
    </w:p>
    <w:p w14:paraId="17649976" w14:textId="43A46B20" w:rsidR="004C0322" w:rsidRPr="00B629D2" w:rsidRDefault="004C0322" w:rsidP="004C0322">
      <w:pPr>
        <w:spacing w:after="0" w:line="276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10</w:t>
      </w:r>
    </w:p>
    <w:p w14:paraId="6B6DEC16" w14:textId="4715F359" w:rsidR="00B16F4F" w:rsidRPr="00B629D2" w:rsidRDefault="00B16F4F" w:rsidP="00B16F4F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Strony oświadczają, że zgodnie z Rozporządzeniem Parlamentu Europejskiego i Rady (UE) 2016/679 z dnia 27 kwietnia 2016 r. w sprawie ochrony osób fizycznych w</w:t>
      </w:r>
      <w:r w:rsidR="00BF627E"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 </w:t>
      </w: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związku z przetwarzaniem danych osobowych i w sprawie swobodnego przepływu takich danych oraz uchylenia dyrektywy 95/46/WE (ogólne r</w:t>
      </w:r>
      <w:r w:rsidR="00BF627E"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ozporządzenie o </w:t>
      </w: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ochronie danych) – dalej RODO, są odrębnymi administratorami danych osobowych.</w:t>
      </w:r>
    </w:p>
    <w:p w14:paraId="7306E9FF" w14:textId="215B465F" w:rsidR="00B16F4F" w:rsidRPr="00B629D2" w:rsidRDefault="00B16F4F" w:rsidP="00B16F4F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Strony udostępniają sobie dane osobowe </w:t>
      </w:r>
      <w:r w:rsidR="007F3FB9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osób, o których mowa </w:t>
      </w:r>
      <w:r w:rsidR="007F3FB9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br/>
        <w:t>w § 1,</w:t>
      </w:r>
      <w:r w:rsidR="00BF627E"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B629D2"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jedynie </w:t>
      </w:r>
      <w:r w:rsidR="00BF627E"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w </w:t>
      </w:r>
      <w:r w:rsidR="00B629D2"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zakresie niezbędnym do </w:t>
      </w: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realizacji</w:t>
      </w:r>
      <w:r w:rsidR="00BF627E"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celów wynikających z </w:t>
      </w: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przepisów powszechnie obowiązujących, jakim jest realizacja praktyk studenckich.</w:t>
      </w:r>
    </w:p>
    <w:p w14:paraId="6B4BCBF4" w14:textId="54B15023" w:rsidR="00B16F4F" w:rsidRPr="00B629D2" w:rsidRDefault="00B16F4F" w:rsidP="00B16F4F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Strony zobowiązane są do niewykorzystywania tych dany</w:t>
      </w:r>
      <w:r w:rsidR="00BF627E"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ch do celów niezgodnych z </w:t>
      </w: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realizacją Umowy.</w:t>
      </w:r>
    </w:p>
    <w:p w14:paraId="540B4DF0" w14:textId="374C163B" w:rsidR="00B629D2" w:rsidRPr="007F4219" w:rsidRDefault="00B16F4F" w:rsidP="007F4219">
      <w:pPr>
        <w:pStyle w:val="Akapitzlist"/>
        <w:numPr>
          <w:ilvl w:val="0"/>
          <w:numId w:val="7"/>
        </w:numPr>
        <w:spacing w:after="0" w:line="276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Strony zobowiązują się do przetwarzania danych osobowych w zakresie i w sposób zgodny z obowiązującymi przepisami prawa, w tym RODO</w:t>
      </w:r>
      <w:r w:rsidR="00B629D2"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oraz</w:t>
      </w: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do zapewnienia odpowiednich środków organizacyjnych i technicznych</w:t>
      </w:r>
      <w:r w:rsidR="00B629D2"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, w </w:t>
      </w:r>
      <w:r w:rsidR="009945CC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szczególności</w:t>
      </w:r>
      <w:r w:rsidRPr="00B629D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do wypełniania obowiązków informacyjnych wynikających z RODO.</w:t>
      </w:r>
    </w:p>
    <w:p w14:paraId="2B9546EC" w14:textId="1FE58823" w:rsidR="00B16F4F" w:rsidRPr="004C0322" w:rsidRDefault="00B16F4F" w:rsidP="004C0322">
      <w:pPr>
        <w:spacing w:after="0" w:line="276" w:lineRule="auto"/>
        <w:jc w:val="center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§ 11</w:t>
      </w:r>
    </w:p>
    <w:p w14:paraId="095FFE04" w14:textId="77777777" w:rsidR="004C0322" w:rsidRPr="004C0322" w:rsidRDefault="004C0322" w:rsidP="004C0322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Umowa niniejsza sporządzona została w dwóch jednobrzmiących egzemplarzach, po jednym dla każdej ze Stron.</w:t>
      </w:r>
    </w:p>
    <w:p w14:paraId="42A09121" w14:textId="77777777" w:rsidR="004C0322" w:rsidRPr="004C0322" w:rsidRDefault="004C0322" w:rsidP="004C0322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Zmiany Umowy wymagają Aneksu do Umowy w formie pisemnej pod rygorem nieważności. </w:t>
      </w:r>
    </w:p>
    <w:p w14:paraId="24EC893D" w14:textId="77777777" w:rsidR="004C0322" w:rsidRPr="004C0322" w:rsidRDefault="004C0322" w:rsidP="004C0322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Integralną część niniejszej Umowy stanowią załączniki:</w:t>
      </w:r>
    </w:p>
    <w:p w14:paraId="2159B25E" w14:textId="77777777" w:rsidR="004C0322" w:rsidRPr="004C0322" w:rsidRDefault="004C0322" w:rsidP="004C0322">
      <w:pPr>
        <w:numPr>
          <w:ilvl w:val="0"/>
          <w:numId w:val="5"/>
        </w:num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program praktyk,</w:t>
      </w:r>
    </w:p>
    <w:p w14:paraId="091C8563" w14:textId="2AB26CC8" w:rsidR="004C0322" w:rsidRPr="00E02E09" w:rsidRDefault="004C0322" w:rsidP="004C0322">
      <w:pPr>
        <w:numPr>
          <w:ilvl w:val="0"/>
          <w:numId w:val="5"/>
        </w:numPr>
        <w:spacing w:after="0" w:line="240" w:lineRule="auto"/>
        <w:jc w:val="both"/>
        <w:rPr>
          <w:rFonts w:ascii="Cambria" w:eastAsia="Times New Roman" w:hAnsi="Cambria" w:cs="Times New Roman"/>
          <w:color w:val="5B9BD5" w:themeColor="accent5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pełnomocnictwo </w:t>
      </w:r>
      <w:proofErr w:type="gramStart"/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Nr </w:t>
      </w:r>
      <w:r w:rsidR="00E02E09" w:rsidRPr="00BD5EC4">
        <w:rPr>
          <w:rFonts w:ascii="Cambria" w:hAnsi="Cambria"/>
          <w:sz w:val="24"/>
          <w:szCs w:val="24"/>
        </w:rPr>
        <w:t xml:space="preserve"> </w:t>
      </w:r>
      <w:r w:rsidR="004E640D" w:rsidRPr="00110B02">
        <w:rPr>
          <w:rFonts w:ascii="Cambria" w:hAnsi="Cambria"/>
          <w:color w:val="4472C4" w:themeColor="accent1"/>
          <w:sz w:val="24"/>
          <w:szCs w:val="24"/>
        </w:rPr>
        <w:t>41</w:t>
      </w:r>
      <w:proofErr w:type="gramEnd"/>
      <w:r w:rsidR="004E640D" w:rsidRPr="00110B02">
        <w:rPr>
          <w:rFonts w:ascii="Cambria" w:hAnsi="Cambria"/>
          <w:color w:val="4472C4" w:themeColor="accent1"/>
          <w:sz w:val="24"/>
          <w:szCs w:val="24"/>
        </w:rPr>
        <w:t>/2024  z dnia 13 września 2024r.</w:t>
      </w:r>
    </w:p>
    <w:p w14:paraId="2635D426" w14:textId="77777777" w:rsidR="004C0322" w:rsidRDefault="004C0322" w:rsidP="004C0322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Umowa wchodzi w życie z dniem zawarcia.</w:t>
      </w:r>
    </w:p>
    <w:p w14:paraId="4F351789" w14:textId="77777777" w:rsidR="00544BE3" w:rsidRPr="004C0322" w:rsidRDefault="00544BE3" w:rsidP="00544BE3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7A187D95" w14:textId="7CFDAAEC" w:rsidR="004C0322" w:rsidRDefault="004C0322" w:rsidP="004C0322">
      <w:pPr>
        <w:spacing w:after="0" w:line="240" w:lineRule="auto"/>
        <w:ind w:left="720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4C2CDE49" w14:textId="77777777" w:rsidR="00E02E09" w:rsidRPr="004C0322" w:rsidRDefault="00E02E09" w:rsidP="004C0322">
      <w:pPr>
        <w:spacing w:after="0" w:line="240" w:lineRule="auto"/>
        <w:ind w:left="720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1896BDC9" w14:textId="032EF204" w:rsidR="004C0322" w:rsidRPr="004C0322" w:rsidRDefault="004C0322" w:rsidP="004C0322">
      <w:pPr>
        <w:spacing w:after="0" w:line="240" w:lineRule="auto"/>
        <w:ind w:hanging="283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</w:t>
      </w: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ab/>
        <w:t xml:space="preserve">   </w:t>
      </w: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ab/>
      </w:r>
      <w:r w:rsidR="007F4219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     </w:t>
      </w: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.......................................................................................</w:t>
      </w:r>
    </w:p>
    <w:p w14:paraId="69FB76D9" w14:textId="735F3760" w:rsidR="004C0322" w:rsidRPr="007F4219" w:rsidRDefault="004C0322" w:rsidP="004C0322">
      <w:pPr>
        <w:spacing w:after="0" w:line="240" w:lineRule="auto"/>
        <w:ind w:left="3969" w:hanging="4111"/>
        <w:jc w:val="both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(podpis Dziekana lub Prodziekana)</w:t>
      </w:r>
      <w:r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ab/>
      </w:r>
      <w:r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ab/>
      </w:r>
      <w:r w:rsid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                                </w:t>
      </w:r>
      <w:proofErr w:type="gramStart"/>
      <w:r w:rsid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  </w:t>
      </w:r>
      <w:r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</w:t>
      </w:r>
      <w:proofErr w:type="gramEnd"/>
      <w:r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podpis Przedstawiciela Jednostki przyjmującej)</w:t>
      </w:r>
    </w:p>
    <w:p w14:paraId="6F0B50D3" w14:textId="77777777" w:rsidR="004C0322" w:rsidRPr="004C0322" w:rsidRDefault="004C0322" w:rsidP="004C032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2028A15F" w14:textId="386F2424" w:rsidR="004C0322" w:rsidRDefault="004C0322" w:rsidP="004C032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1ACA4548" w14:textId="77777777" w:rsidR="00E02E09" w:rsidRPr="004C0322" w:rsidRDefault="00E02E09" w:rsidP="004C0322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</w:p>
    <w:p w14:paraId="51C37095" w14:textId="5E2630B6" w:rsidR="004C0322" w:rsidRPr="004C0322" w:rsidRDefault="004C0322" w:rsidP="004C0322">
      <w:pPr>
        <w:spacing w:after="0" w:line="240" w:lineRule="auto"/>
        <w:ind w:hanging="142"/>
        <w:jc w:val="both"/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</w:pP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</w:t>
      </w: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ab/>
      </w: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ab/>
      </w: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ab/>
      </w:r>
      <w:r w:rsidR="007F4219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 xml:space="preserve">                  </w:t>
      </w:r>
      <w:r w:rsidRPr="004C0322">
        <w:rPr>
          <w:rFonts w:ascii="Cambria" w:eastAsia="Times New Roman" w:hAnsi="Cambria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</w:t>
      </w:r>
    </w:p>
    <w:p w14:paraId="6672BFD9" w14:textId="15731294" w:rsidR="00837C76" w:rsidRPr="007F4219" w:rsidRDefault="004C0322" w:rsidP="007F4219">
      <w:pPr>
        <w:spacing w:after="0" w:line="240" w:lineRule="auto"/>
        <w:ind w:hanging="142"/>
        <w:jc w:val="both"/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</w:pPr>
      <w:r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        (pieczęć Uniwersytetu)</w:t>
      </w:r>
      <w:r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ab/>
      </w:r>
      <w:r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ab/>
      </w:r>
      <w:r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ab/>
      </w:r>
      <w:r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ab/>
        <w:t xml:space="preserve">    </w:t>
      </w:r>
      <w:r w:rsidR="007F4219"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                </w:t>
      </w:r>
      <w:r w:rsid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                         </w:t>
      </w:r>
      <w:proofErr w:type="gramStart"/>
      <w:r w:rsid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 </w:t>
      </w:r>
      <w:r w:rsidR="007F4219"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 xml:space="preserve"> </w:t>
      </w:r>
      <w:r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(</w:t>
      </w:r>
      <w:proofErr w:type="gramEnd"/>
      <w:r w:rsidRPr="007F4219">
        <w:rPr>
          <w:rFonts w:ascii="Cambria" w:eastAsia="Times New Roman" w:hAnsi="Cambria" w:cs="Times New Roman"/>
          <w:kern w:val="0"/>
          <w:sz w:val="18"/>
          <w:szCs w:val="18"/>
          <w:lang w:eastAsia="pl-PL"/>
          <w14:ligatures w14:val="none"/>
        </w:rPr>
        <w:t>pieczęć Jednostki przyjmującej)</w:t>
      </w:r>
    </w:p>
    <w:sectPr w:rsidR="00837C76" w:rsidRPr="007F4219" w:rsidSect="007F421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74112"/>
    <w:multiLevelType w:val="hybridMultilevel"/>
    <w:tmpl w:val="19425A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252CA"/>
    <w:multiLevelType w:val="hybridMultilevel"/>
    <w:tmpl w:val="619AF09A"/>
    <w:lvl w:ilvl="0" w:tplc="D06A11E2">
      <w:start w:val="1"/>
      <w:numFmt w:val="decimal"/>
      <w:lvlText w:val="%1)"/>
      <w:lvlJc w:val="left"/>
      <w:pPr>
        <w:tabs>
          <w:tab w:val="num" w:pos="3196"/>
        </w:tabs>
        <w:ind w:left="3196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3916"/>
        </w:tabs>
        <w:ind w:left="391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4636"/>
        </w:tabs>
        <w:ind w:left="4636" w:hanging="180"/>
      </w:pPr>
    </w:lvl>
    <w:lvl w:ilvl="3" w:tplc="0415000F">
      <w:start w:val="1"/>
      <w:numFmt w:val="decimal"/>
      <w:lvlText w:val="%4."/>
      <w:lvlJc w:val="left"/>
      <w:pPr>
        <w:tabs>
          <w:tab w:val="num" w:pos="5356"/>
        </w:tabs>
        <w:ind w:left="535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6076"/>
        </w:tabs>
        <w:ind w:left="607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6796"/>
        </w:tabs>
        <w:ind w:left="6796" w:hanging="180"/>
      </w:pPr>
    </w:lvl>
    <w:lvl w:ilvl="6" w:tplc="0415000F">
      <w:start w:val="1"/>
      <w:numFmt w:val="decimal"/>
      <w:lvlText w:val="%7."/>
      <w:lvlJc w:val="left"/>
      <w:pPr>
        <w:tabs>
          <w:tab w:val="num" w:pos="7516"/>
        </w:tabs>
        <w:ind w:left="751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8236"/>
        </w:tabs>
        <w:ind w:left="823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8956"/>
        </w:tabs>
        <w:ind w:left="8956" w:hanging="180"/>
      </w:pPr>
    </w:lvl>
  </w:abstractNum>
  <w:abstractNum w:abstractNumId="2" w15:restartNumberingAfterBreak="0">
    <w:nsid w:val="242979D4"/>
    <w:multiLevelType w:val="hybridMultilevel"/>
    <w:tmpl w:val="2E3046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3F0033"/>
    <w:multiLevelType w:val="hybridMultilevel"/>
    <w:tmpl w:val="97845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3277BB"/>
    <w:multiLevelType w:val="hybridMultilevel"/>
    <w:tmpl w:val="0C3A65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A822F5"/>
    <w:multiLevelType w:val="hybridMultilevel"/>
    <w:tmpl w:val="61568B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065924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2609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0860630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085413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309401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80043868">
    <w:abstractNumId w:val="0"/>
  </w:num>
  <w:num w:numId="7" w16cid:durableId="21400244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322"/>
    <w:rsid w:val="00222CB2"/>
    <w:rsid w:val="004C0322"/>
    <w:rsid w:val="004D47B1"/>
    <w:rsid w:val="004E640D"/>
    <w:rsid w:val="00544BE3"/>
    <w:rsid w:val="006B5652"/>
    <w:rsid w:val="00715B52"/>
    <w:rsid w:val="007F3FB9"/>
    <w:rsid w:val="007F4219"/>
    <w:rsid w:val="00837C76"/>
    <w:rsid w:val="009945CC"/>
    <w:rsid w:val="009B1585"/>
    <w:rsid w:val="00B16F4F"/>
    <w:rsid w:val="00B629D2"/>
    <w:rsid w:val="00BF627E"/>
    <w:rsid w:val="00D50744"/>
    <w:rsid w:val="00E02E09"/>
    <w:rsid w:val="00E0300B"/>
    <w:rsid w:val="00E52B8D"/>
    <w:rsid w:val="00E9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24FA6"/>
  <w15:chartTrackingRefBased/>
  <w15:docId w15:val="{860AC7DE-8C05-40FC-B60A-56E90CC81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6F4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945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45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054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847</Words>
  <Characters>5082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Konopacka</dc:creator>
  <cp:keywords/>
  <dc:description/>
  <cp:lastModifiedBy>Magdalena Białach</cp:lastModifiedBy>
  <cp:revision>14</cp:revision>
  <cp:lastPrinted>2023-09-01T11:12:00Z</cp:lastPrinted>
  <dcterms:created xsi:type="dcterms:W3CDTF">2023-09-01T11:08:00Z</dcterms:created>
  <dcterms:modified xsi:type="dcterms:W3CDTF">2024-10-07T05:47:00Z</dcterms:modified>
</cp:coreProperties>
</file>